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MİLLİ EĞİTİM BAKANLIĞI - BENEKLİTAŞ İLKOKULU MÜDÜRLÜĞÜ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25DT1480397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2025-2026 Kırtasiye Malzeme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Canon CRG-070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Kağıdı 500lü (1 kolide 5 adet)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Öğretmen Sınıf Defteri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